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04" w:rsidRDefault="001D3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z tematami: </w:t>
      </w:r>
      <w:r w:rsidRPr="001D3704">
        <w:rPr>
          <w:rFonts w:ascii="Times New Roman" w:hAnsi="Times New Roman" w:cs="Times New Roman"/>
          <w:b/>
          <w:sz w:val="24"/>
          <w:szCs w:val="24"/>
        </w:rPr>
        <w:t>Pierwsza wojna światowa – po której stronie podjąć walkę?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EF7C09">
        <w:rPr>
          <w:rFonts w:ascii="Times New Roman" w:hAnsi="Times New Roman" w:cs="Times New Roman"/>
          <w:b/>
          <w:sz w:val="24"/>
          <w:szCs w:val="24"/>
        </w:rPr>
        <w:t>Kształtowanie się granic</w:t>
      </w:r>
      <w:bookmarkStart w:id="0" w:name="_GoBack"/>
      <w:bookmarkEnd w:id="0"/>
      <w:r w:rsidRPr="001D3704">
        <w:rPr>
          <w:rFonts w:ascii="Times New Roman" w:hAnsi="Times New Roman" w:cs="Times New Roman"/>
          <w:b/>
          <w:sz w:val="24"/>
          <w:szCs w:val="24"/>
        </w:rPr>
        <w:t>.</w:t>
      </w:r>
    </w:p>
    <w:p w:rsidR="001D3704" w:rsidRDefault="001D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3 ze str. 135 podręcznika i przesłanie mi na dotychczasowy adres do </w:t>
      </w:r>
      <w:r w:rsidR="008E495E">
        <w:rPr>
          <w:rFonts w:ascii="Times New Roman" w:hAnsi="Times New Roman" w:cs="Times New Roman"/>
          <w:sz w:val="24"/>
          <w:szCs w:val="24"/>
        </w:rPr>
        <w:t>25.04.2020 r.</w:t>
      </w:r>
    </w:p>
    <w:p w:rsidR="008E495E" w:rsidRPr="001D3704" w:rsidRDefault="008E495E">
      <w:pPr>
        <w:rPr>
          <w:rFonts w:ascii="Times New Roman" w:hAnsi="Times New Roman" w:cs="Times New Roman"/>
          <w:sz w:val="24"/>
          <w:szCs w:val="24"/>
        </w:rPr>
      </w:pPr>
    </w:p>
    <w:sectPr w:rsidR="008E495E" w:rsidRPr="001D3704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04"/>
    <w:rsid w:val="001D3704"/>
    <w:rsid w:val="00472029"/>
    <w:rsid w:val="00475C7C"/>
    <w:rsid w:val="006823A0"/>
    <w:rsid w:val="008E495E"/>
    <w:rsid w:val="00CC3108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2020-04-19T16:43:00Z</dcterms:created>
  <dcterms:modified xsi:type="dcterms:W3CDTF">2020-04-19T16:43:00Z</dcterms:modified>
</cp:coreProperties>
</file>